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27E" w:rsidRPr="00A936A3" w:rsidRDefault="00CA427E" w:rsidP="00A936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A936A3">
        <w:rPr>
          <w:rFonts w:ascii="Times New Roman" w:hAnsi="Times New Roman"/>
          <w:b/>
          <w:sz w:val="24"/>
          <w:szCs w:val="24"/>
        </w:rPr>
        <w:t>ПАСПОРТ</w:t>
      </w:r>
    </w:p>
    <w:p w:rsidR="00CA427E" w:rsidRPr="00A936A3" w:rsidRDefault="00CA427E" w:rsidP="00A936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36A3">
        <w:rPr>
          <w:rFonts w:ascii="Times New Roman" w:hAnsi="Times New Roman"/>
          <w:b/>
          <w:sz w:val="24"/>
          <w:szCs w:val="24"/>
        </w:rPr>
        <w:t>подпрограммы</w:t>
      </w:r>
    </w:p>
    <w:p w:rsidR="00CA427E" w:rsidRPr="00A936A3" w:rsidRDefault="00CA427E" w:rsidP="00A936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36A3">
        <w:rPr>
          <w:rFonts w:ascii="Times New Roman" w:hAnsi="Times New Roman"/>
          <w:b/>
          <w:sz w:val="24"/>
          <w:szCs w:val="24"/>
        </w:rPr>
        <w:t>«Реализация государственных гарантий для детей-сирот и детей,                        оставшихся без попечения родителей»</w:t>
      </w:r>
    </w:p>
    <w:p w:rsidR="00CA427E" w:rsidRPr="00A936A3" w:rsidRDefault="00CA427E" w:rsidP="006A389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6129"/>
      </w:tblGrid>
      <w:tr w:rsidR="00CA427E" w:rsidRPr="00A936A3" w:rsidTr="00A936A3">
        <w:tc>
          <w:tcPr>
            <w:tcW w:w="3794" w:type="dxa"/>
            <w:vAlign w:val="center"/>
          </w:tcPr>
          <w:p w:rsidR="00CA427E" w:rsidRPr="00A936A3" w:rsidRDefault="00CA427E" w:rsidP="00F04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6A3">
              <w:rPr>
                <w:rFonts w:ascii="Times New Roman" w:hAnsi="Times New Roman"/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6129" w:type="dxa"/>
            <w:vAlign w:val="center"/>
          </w:tcPr>
          <w:p w:rsidR="00CA427E" w:rsidRPr="00A936A3" w:rsidRDefault="00CA427E" w:rsidP="00F04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6A3">
              <w:rPr>
                <w:rFonts w:ascii="Times New Roman" w:hAnsi="Times New Roman"/>
                <w:sz w:val="24"/>
                <w:szCs w:val="24"/>
              </w:rPr>
              <w:t>Реализация государственных гарантий для               детей-сирот и детей, оставшихся без попечения родителей</w:t>
            </w:r>
          </w:p>
        </w:tc>
      </w:tr>
      <w:tr w:rsidR="00CA427E" w:rsidRPr="00A936A3" w:rsidTr="00A936A3">
        <w:tc>
          <w:tcPr>
            <w:tcW w:w="3794" w:type="dxa"/>
            <w:vAlign w:val="center"/>
          </w:tcPr>
          <w:p w:rsidR="00CA427E" w:rsidRPr="00A936A3" w:rsidRDefault="00CA427E" w:rsidP="00F04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6A3">
              <w:rPr>
                <w:rFonts w:ascii="Times New Roman" w:hAnsi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129" w:type="dxa"/>
            <w:vAlign w:val="center"/>
          </w:tcPr>
          <w:p w:rsidR="00CA427E" w:rsidRPr="00A936A3" w:rsidRDefault="00CA427E" w:rsidP="00F04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6A3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Киришского муниципального района Ленинградской области </w:t>
            </w:r>
          </w:p>
        </w:tc>
      </w:tr>
      <w:tr w:rsidR="00CA427E" w:rsidRPr="00A936A3" w:rsidTr="00A936A3">
        <w:tc>
          <w:tcPr>
            <w:tcW w:w="3794" w:type="dxa"/>
            <w:vAlign w:val="center"/>
          </w:tcPr>
          <w:p w:rsidR="00CA427E" w:rsidRPr="00A936A3" w:rsidRDefault="00CA427E" w:rsidP="00F04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6A3">
              <w:rPr>
                <w:rFonts w:ascii="Times New Roman" w:hAnsi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6129" w:type="dxa"/>
            <w:vAlign w:val="center"/>
          </w:tcPr>
          <w:p w:rsidR="00CA427E" w:rsidRPr="00A936A3" w:rsidRDefault="00CA427E" w:rsidP="00F04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6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A427E" w:rsidRPr="00A936A3" w:rsidTr="00A936A3">
        <w:tc>
          <w:tcPr>
            <w:tcW w:w="3794" w:type="dxa"/>
            <w:vAlign w:val="center"/>
          </w:tcPr>
          <w:p w:rsidR="00CA427E" w:rsidRPr="00A936A3" w:rsidRDefault="00CA427E" w:rsidP="00F04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6A3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29" w:type="dxa"/>
            <w:vAlign w:val="center"/>
          </w:tcPr>
          <w:p w:rsidR="00CA427E" w:rsidRPr="00A936A3" w:rsidRDefault="00CA427E" w:rsidP="00F13B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6A3">
              <w:rPr>
                <w:rFonts w:ascii="Times New Roman" w:hAnsi="Times New Roman"/>
                <w:sz w:val="24"/>
                <w:szCs w:val="24"/>
              </w:rPr>
              <w:t>Обеспечение реализации отдельных государственных полномочий по опеке и попечительству, социальной поддержке детей-сирот, детей, оставшихся без попечения родителей, лиц из числа детей-сирот и детей, оставшихся без попечения родителей, переданных органам местного самоуправления, в соответствии с федеральным и региональным                               законодательством.</w:t>
            </w:r>
          </w:p>
        </w:tc>
      </w:tr>
      <w:tr w:rsidR="00CA427E" w:rsidRPr="00A936A3" w:rsidTr="00A936A3">
        <w:tc>
          <w:tcPr>
            <w:tcW w:w="3794" w:type="dxa"/>
            <w:vAlign w:val="center"/>
          </w:tcPr>
          <w:p w:rsidR="00CA427E" w:rsidRPr="00A936A3" w:rsidRDefault="00CA427E" w:rsidP="005A4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6A3">
              <w:rPr>
                <w:rFonts w:ascii="Times New Roman" w:hAnsi="Times New Roman"/>
                <w:sz w:val="24"/>
                <w:szCs w:val="24"/>
              </w:rPr>
              <w:t xml:space="preserve">Задача подпрограммы </w:t>
            </w:r>
          </w:p>
        </w:tc>
        <w:tc>
          <w:tcPr>
            <w:tcW w:w="6129" w:type="dxa"/>
            <w:vAlign w:val="center"/>
          </w:tcPr>
          <w:p w:rsidR="00CA427E" w:rsidRPr="00A936A3" w:rsidRDefault="00CA427E" w:rsidP="005A42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6A3"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  <w:t xml:space="preserve">Обеспечение социально-правовой </w:t>
            </w:r>
            <w:r w:rsidRPr="00A936A3">
              <w:rPr>
                <w:rFonts w:ascii="Times New Roman" w:hAnsi="Times New Roman"/>
                <w:sz w:val="24"/>
                <w:szCs w:val="24"/>
              </w:rPr>
              <w:t xml:space="preserve">защиты </w:t>
            </w:r>
            <w:r w:rsidRPr="00A936A3"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  <w:t>несовершеннолетних (в том числе детей-сирот и детей, оставшихся без попечения родителей),                  лиц из числа детей-сирот и детей, оставшихся без попечения родителей</w:t>
            </w:r>
            <w:r w:rsidRPr="00A936A3">
              <w:rPr>
                <w:rFonts w:ascii="Times New Roman" w:hAnsi="Times New Roman"/>
                <w:sz w:val="24"/>
                <w:szCs w:val="24"/>
              </w:rPr>
              <w:t>, и взрослых недееспособных                   и ограниченно дееспособных граждан по направлениям, предусмотренным законодательством Российской Федерации; недопущение дискриминации их законных интересов; восстановление их личных и имущественных прав в случаях нарушений.</w:t>
            </w:r>
          </w:p>
        </w:tc>
      </w:tr>
      <w:tr w:rsidR="00CA427E" w:rsidRPr="00A936A3" w:rsidTr="00A936A3">
        <w:tc>
          <w:tcPr>
            <w:tcW w:w="3794" w:type="dxa"/>
            <w:vAlign w:val="center"/>
          </w:tcPr>
          <w:p w:rsidR="00CA427E" w:rsidRPr="00A936A3" w:rsidRDefault="00CA427E" w:rsidP="001365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6A3">
              <w:rPr>
                <w:rFonts w:ascii="Times New Roman" w:hAnsi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9" w:type="dxa"/>
            <w:vAlign w:val="center"/>
          </w:tcPr>
          <w:p w:rsidR="00CA427E" w:rsidRPr="00A936A3" w:rsidRDefault="00CA427E" w:rsidP="001365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6A3">
              <w:rPr>
                <w:rFonts w:ascii="Times New Roman" w:hAnsi="Times New Roman"/>
                <w:sz w:val="24"/>
                <w:szCs w:val="24"/>
              </w:rPr>
              <w:t>2018 год – 2021 год</w:t>
            </w:r>
          </w:p>
        </w:tc>
      </w:tr>
      <w:tr w:rsidR="00CA427E" w:rsidRPr="00A936A3" w:rsidTr="00A936A3">
        <w:tc>
          <w:tcPr>
            <w:tcW w:w="3794" w:type="dxa"/>
            <w:vAlign w:val="center"/>
          </w:tcPr>
          <w:p w:rsidR="00CA427E" w:rsidRPr="00A936A3" w:rsidRDefault="00CA427E" w:rsidP="001365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6A3">
              <w:rPr>
                <w:rFonts w:ascii="Times New Roman" w:hAnsi="Times New Roman"/>
                <w:sz w:val="24"/>
                <w:szCs w:val="24"/>
              </w:rPr>
              <w:t>Финансовое обеспечение подпрограммы, в том числе по годам реализации</w:t>
            </w:r>
          </w:p>
        </w:tc>
        <w:tc>
          <w:tcPr>
            <w:tcW w:w="6129" w:type="dxa"/>
            <w:vAlign w:val="center"/>
          </w:tcPr>
          <w:p w:rsidR="00CA427E" w:rsidRPr="00A936A3" w:rsidRDefault="00441553" w:rsidP="001365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6A3">
              <w:rPr>
                <w:rFonts w:ascii="Times New Roman" w:hAnsi="Times New Roman"/>
                <w:sz w:val="24"/>
                <w:szCs w:val="24"/>
              </w:rPr>
              <w:t>189 126,70</w:t>
            </w:r>
            <w:r w:rsidR="00CA427E" w:rsidRPr="00A936A3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A936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27E" w:rsidRPr="00A936A3">
              <w:rPr>
                <w:rFonts w:ascii="Times New Roman" w:hAnsi="Times New Roman"/>
                <w:sz w:val="24"/>
                <w:szCs w:val="24"/>
              </w:rPr>
              <w:t>руб.</w:t>
            </w:r>
          </w:p>
          <w:p w:rsidR="00CA427E" w:rsidRPr="00A936A3" w:rsidRDefault="00CA427E" w:rsidP="001365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6A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CA427E" w:rsidRPr="00A936A3" w:rsidRDefault="00CA427E" w:rsidP="001365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6A3">
              <w:rPr>
                <w:rFonts w:ascii="Times New Roman" w:hAnsi="Times New Roman"/>
                <w:sz w:val="24"/>
                <w:szCs w:val="24"/>
              </w:rPr>
              <w:t xml:space="preserve">2018 – </w:t>
            </w:r>
            <w:r w:rsidR="00441553" w:rsidRPr="00A936A3">
              <w:rPr>
                <w:rFonts w:ascii="Times New Roman" w:hAnsi="Times New Roman"/>
                <w:sz w:val="24"/>
                <w:szCs w:val="24"/>
              </w:rPr>
              <w:t>50 305,30</w:t>
            </w:r>
            <w:r w:rsidRPr="00A936A3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A936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6A3">
              <w:rPr>
                <w:rFonts w:ascii="Times New Roman" w:hAnsi="Times New Roman"/>
                <w:sz w:val="24"/>
                <w:szCs w:val="24"/>
              </w:rPr>
              <w:t>руб.</w:t>
            </w:r>
          </w:p>
          <w:p w:rsidR="00CA427E" w:rsidRPr="00A936A3" w:rsidRDefault="00CA427E" w:rsidP="001365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6A3">
              <w:rPr>
                <w:rFonts w:ascii="Times New Roman" w:hAnsi="Times New Roman"/>
                <w:sz w:val="24"/>
                <w:szCs w:val="24"/>
              </w:rPr>
              <w:t xml:space="preserve">2019 – </w:t>
            </w:r>
            <w:r w:rsidR="00441553" w:rsidRPr="00A936A3">
              <w:rPr>
                <w:rFonts w:ascii="Times New Roman" w:hAnsi="Times New Roman"/>
                <w:sz w:val="24"/>
                <w:szCs w:val="24"/>
              </w:rPr>
              <w:t>42 650,80</w:t>
            </w:r>
            <w:r w:rsidRPr="00A936A3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A936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6A3">
              <w:rPr>
                <w:rFonts w:ascii="Times New Roman" w:hAnsi="Times New Roman"/>
                <w:sz w:val="24"/>
                <w:szCs w:val="24"/>
              </w:rPr>
              <w:t>руб.</w:t>
            </w:r>
          </w:p>
          <w:p w:rsidR="00CA427E" w:rsidRPr="00A936A3" w:rsidRDefault="00CA427E" w:rsidP="001365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6A3">
              <w:rPr>
                <w:rFonts w:ascii="Times New Roman" w:hAnsi="Times New Roman"/>
                <w:sz w:val="24"/>
                <w:szCs w:val="24"/>
              </w:rPr>
              <w:t xml:space="preserve">2020 – </w:t>
            </w:r>
            <w:r w:rsidR="00441553" w:rsidRPr="00A936A3">
              <w:rPr>
                <w:rFonts w:ascii="Times New Roman" w:hAnsi="Times New Roman"/>
                <w:sz w:val="24"/>
                <w:szCs w:val="24"/>
              </w:rPr>
              <w:t>48 085,30</w:t>
            </w:r>
            <w:r w:rsidRPr="00A936A3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A936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6A3">
              <w:rPr>
                <w:rFonts w:ascii="Times New Roman" w:hAnsi="Times New Roman"/>
                <w:sz w:val="24"/>
                <w:szCs w:val="24"/>
              </w:rPr>
              <w:t>руб.</w:t>
            </w:r>
          </w:p>
          <w:p w:rsidR="00CA427E" w:rsidRPr="00A936A3" w:rsidRDefault="00CA427E" w:rsidP="001365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6A3">
              <w:rPr>
                <w:rFonts w:ascii="Times New Roman" w:hAnsi="Times New Roman"/>
                <w:sz w:val="24"/>
                <w:szCs w:val="24"/>
              </w:rPr>
              <w:t xml:space="preserve">2021 – </w:t>
            </w:r>
            <w:r w:rsidR="00441553" w:rsidRPr="00A936A3">
              <w:rPr>
                <w:rFonts w:ascii="Times New Roman" w:hAnsi="Times New Roman"/>
                <w:sz w:val="24"/>
                <w:szCs w:val="24"/>
              </w:rPr>
              <w:t xml:space="preserve">48 085,30 </w:t>
            </w:r>
            <w:r w:rsidRPr="00A936A3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A936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6A3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CA427E" w:rsidRPr="00A936A3" w:rsidTr="00A936A3">
        <w:tc>
          <w:tcPr>
            <w:tcW w:w="3794" w:type="dxa"/>
          </w:tcPr>
          <w:p w:rsidR="00CA427E" w:rsidRPr="00A936A3" w:rsidRDefault="00CA427E" w:rsidP="001365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6A3">
              <w:rPr>
                <w:rFonts w:ascii="Times New Roman" w:hAnsi="Times New Roman"/>
                <w:sz w:val="24"/>
                <w:szCs w:val="24"/>
              </w:rPr>
              <w:t xml:space="preserve">Ожидаемые результаты реализации подпрограммы </w:t>
            </w:r>
          </w:p>
        </w:tc>
        <w:tc>
          <w:tcPr>
            <w:tcW w:w="6129" w:type="dxa"/>
            <w:vAlign w:val="center"/>
          </w:tcPr>
          <w:p w:rsidR="00CA427E" w:rsidRPr="00A936A3" w:rsidRDefault="00CA427E" w:rsidP="004B5FE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6A3">
              <w:rPr>
                <w:rFonts w:ascii="Times New Roman" w:hAnsi="Times New Roman"/>
                <w:sz w:val="24"/>
                <w:szCs w:val="24"/>
              </w:rPr>
              <w:t xml:space="preserve">Создание системы работы, гарантирующей соблюдение прав и законных интересов </w:t>
            </w:r>
            <w:r w:rsidRPr="00A936A3"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  <w:t>детей-сирот и детей, оставшихся без попечения родителей</w:t>
            </w:r>
            <w:r w:rsidR="00A936A3"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Pr="00A936A3"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  <w:t>(</w:t>
            </w:r>
            <w:r w:rsidRPr="00A936A3">
              <w:rPr>
                <w:rFonts w:ascii="Times New Roman" w:hAnsi="Times New Roman"/>
                <w:sz w:val="24"/>
                <w:szCs w:val="24"/>
              </w:rPr>
              <w:t xml:space="preserve">в том числе в части приоритета их семейного устройства и воспитания кровными (биологическими) родителями); а также соблюдение прав и законных интересов </w:t>
            </w:r>
            <w:r w:rsidRPr="00A936A3"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  <w:t>лиц из числа детей-сирот и детей, оставшихся без попечения родителей и взрослых граждан, признанных недееспособными (ограниченно дееспособными)</w:t>
            </w:r>
            <w:r w:rsidRPr="00A936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CA427E" w:rsidRPr="00A936A3" w:rsidRDefault="00CA427E" w:rsidP="006A3898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A427E" w:rsidRPr="00A936A3" w:rsidRDefault="00CA427E" w:rsidP="00A936A3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936A3">
        <w:rPr>
          <w:rFonts w:ascii="Times New Roman" w:hAnsi="Times New Roman"/>
          <w:b/>
          <w:sz w:val="24"/>
          <w:szCs w:val="24"/>
        </w:rPr>
        <w:t>Общая характеристика сферы реализации подпрограммы</w:t>
      </w:r>
    </w:p>
    <w:p w:rsidR="00CA427E" w:rsidRPr="00A936A3" w:rsidRDefault="00CA427E" w:rsidP="00A936A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A427E" w:rsidRPr="00A936A3" w:rsidRDefault="00CA427E" w:rsidP="00A936A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936A3">
        <w:rPr>
          <w:rFonts w:ascii="Times New Roman" w:hAnsi="Times New Roman"/>
          <w:sz w:val="24"/>
          <w:szCs w:val="24"/>
        </w:rPr>
        <w:t>Реализация подпрограммы направлена на исполнение таких наиболее актуальных задач в сфере опеки и попечительства, как: своевременное выявление детей-сирот и детей, оставшихся без попечения родителей, дальнейшее их устройство с соблюдением приоритет</w:t>
      </w:r>
      <w:r w:rsidR="00A936A3">
        <w:rPr>
          <w:rFonts w:ascii="Times New Roman" w:hAnsi="Times New Roman"/>
          <w:sz w:val="24"/>
          <w:szCs w:val="24"/>
        </w:rPr>
        <w:t>а семейного воспитания и права</w:t>
      </w:r>
      <w:r w:rsidRPr="00A936A3">
        <w:rPr>
          <w:rFonts w:ascii="Times New Roman" w:hAnsi="Times New Roman"/>
          <w:sz w:val="24"/>
          <w:szCs w:val="24"/>
        </w:rPr>
        <w:t xml:space="preserve"> каждого ребёнка жить и воспитываться в кровной </w:t>
      </w:r>
      <w:r w:rsidRPr="00A936A3">
        <w:rPr>
          <w:rFonts w:ascii="Times New Roman" w:hAnsi="Times New Roman"/>
          <w:sz w:val="24"/>
          <w:szCs w:val="24"/>
        </w:rPr>
        <w:lastRenderedPageBreak/>
        <w:t>(биологической) семье; сокращение количества несовершеннолетних, выявленных в качестве            оставшихся без родительского попечения; обеспечение социальных гарантий, защита личных неимущественных прав и законных имущественных (в том числе – и жилищных) интересов несовершеннолетних; обеспечение сохранности жилых помещений, нанимателями либо собственниками которых являются сироты; совершенствование системы социальной адаптации выпускников организаций для детей-сирот и детей, оставшихся без попечения родителей; создание системы качественной подготовки граждан, выразивших желание принять в свою семью ребёнка, оставшегося без попечения, направленной на приоритет передачи в семьи детей, относящихся к трудноустраиваемой категории, эффективной системы сопровождения замещающих семей, а также исключение случаев «вторичного сиротства» и минимизация помещений детей в государственные организации.</w:t>
      </w:r>
    </w:p>
    <w:p w:rsidR="00CA427E" w:rsidRPr="00A936A3" w:rsidRDefault="00CA427E" w:rsidP="00A936A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A427E" w:rsidRPr="00A936A3" w:rsidRDefault="00CA427E" w:rsidP="00A936A3">
      <w:pPr>
        <w:pStyle w:val="a3"/>
        <w:numPr>
          <w:ilvl w:val="0"/>
          <w:numId w:val="12"/>
        </w:numPr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A936A3">
        <w:rPr>
          <w:rFonts w:ascii="Times New Roman" w:hAnsi="Times New Roman"/>
          <w:b/>
          <w:sz w:val="24"/>
          <w:szCs w:val="24"/>
        </w:rPr>
        <w:t>Приоритеты и цели подпрограммы</w:t>
      </w:r>
    </w:p>
    <w:p w:rsidR="00CA427E" w:rsidRPr="00A936A3" w:rsidRDefault="00CA427E" w:rsidP="00A936A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A427E" w:rsidRPr="00A936A3" w:rsidRDefault="00CA427E" w:rsidP="00A936A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936A3">
        <w:rPr>
          <w:rFonts w:ascii="Times New Roman" w:hAnsi="Times New Roman"/>
          <w:sz w:val="24"/>
          <w:szCs w:val="24"/>
        </w:rPr>
        <w:t xml:space="preserve">Приоритетной задачей в области защиты законных прав и интересов несовершеннолетних детей-сирот и детей, оставшихся без попечения родителей, является обеспечение своевременности выявления детей-сирот и детей, оставшихся без попечения родителей, дальнейшее их устройство с соблюдением приоритета семейного воспитания </w:t>
      </w:r>
      <w:r w:rsidR="00A936A3">
        <w:rPr>
          <w:rFonts w:ascii="Times New Roman" w:hAnsi="Times New Roman"/>
          <w:sz w:val="24"/>
          <w:szCs w:val="24"/>
        </w:rPr>
        <w:t xml:space="preserve">                </w:t>
      </w:r>
      <w:r w:rsidRPr="00A936A3">
        <w:rPr>
          <w:rFonts w:ascii="Times New Roman" w:hAnsi="Times New Roman"/>
          <w:sz w:val="24"/>
          <w:szCs w:val="24"/>
        </w:rPr>
        <w:t>и права каждого ребёнка жить и воспитываться в кровной (биологической) семье.</w:t>
      </w:r>
    </w:p>
    <w:p w:rsidR="00CA427E" w:rsidRPr="00A936A3" w:rsidRDefault="00CA427E" w:rsidP="00A936A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936A3">
        <w:rPr>
          <w:rFonts w:ascii="Times New Roman" w:hAnsi="Times New Roman"/>
          <w:sz w:val="24"/>
          <w:szCs w:val="24"/>
        </w:rPr>
        <w:t>Целью подпрограммы является:</w:t>
      </w:r>
    </w:p>
    <w:p w:rsidR="00CA427E" w:rsidRPr="00A936A3" w:rsidRDefault="00CA427E" w:rsidP="00A936A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936A3">
        <w:rPr>
          <w:rFonts w:ascii="Times New Roman" w:hAnsi="Times New Roman"/>
          <w:sz w:val="24"/>
          <w:szCs w:val="24"/>
        </w:rPr>
        <w:t>Обеспечение реализации отдельных государственных полномочий по опеке</w:t>
      </w:r>
      <w:r w:rsidR="00A936A3">
        <w:rPr>
          <w:rFonts w:ascii="Times New Roman" w:hAnsi="Times New Roman"/>
          <w:sz w:val="24"/>
          <w:szCs w:val="24"/>
        </w:rPr>
        <w:t xml:space="preserve">                      </w:t>
      </w:r>
      <w:r w:rsidRPr="00A936A3">
        <w:rPr>
          <w:rFonts w:ascii="Times New Roman" w:hAnsi="Times New Roman"/>
          <w:sz w:val="24"/>
          <w:szCs w:val="24"/>
        </w:rPr>
        <w:t xml:space="preserve"> и попечительству, социальной поддержке детей-сирот, детей, оставшихся без попечения родителей, лиц из числа детей-сирот и детей, оставшихся без попечения родителей, переданных органам местного самоуправления, в соответствии с федеральным </w:t>
      </w:r>
      <w:r w:rsidR="00A936A3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A936A3">
        <w:rPr>
          <w:rFonts w:ascii="Times New Roman" w:hAnsi="Times New Roman"/>
          <w:sz w:val="24"/>
          <w:szCs w:val="24"/>
        </w:rPr>
        <w:t>и региональным законодательством.</w:t>
      </w:r>
    </w:p>
    <w:p w:rsidR="00CA427E" w:rsidRPr="00A936A3" w:rsidRDefault="00CA427E" w:rsidP="00A936A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936A3">
        <w:rPr>
          <w:rFonts w:ascii="Times New Roman" w:hAnsi="Times New Roman"/>
          <w:sz w:val="24"/>
          <w:szCs w:val="24"/>
        </w:rPr>
        <w:t>Задачи подпрограммы:</w:t>
      </w:r>
    </w:p>
    <w:p w:rsidR="00CA427E" w:rsidRPr="00A936A3" w:rsidRDefault="00CA427E" w:rsidP="00A936A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936A3">
        <w:rPr>
          <w:rStyle w:val="a4"/>
          <w:rFonts w:ascii="Times New Roman" w:hAnsi="Times New Roman"/>
          <w:i w:val="0"/>
          <w:sz w:val="24"/>
          <w:szCs w:val="24"/>
        </w:rPr>
        <w:t xml:space="preserve">Обеспечение социально-правовой </w:t>
      </w:r>
      <w:r w:rsidRPr="00A936A3">
        <w:rPr>
          <w:rFonts w:ascii="Times New Roman" w:hAnsi="Times New Roman"/>
          <w:sz w:val="24"/>
          <w:szCs w:val="24"/>
        </w:rPr>
        <w:t xml:space="preserve">защиты </w:t>
      </w:r>
      <w:r w:rsidRPr="00A936A3">
        <w:rPr>
          <w:rStyle w:val="a4"/>
          <w:rFonts w:ascii="Times New Roman" w:hAnsi="Times New Roman"/>
          <w:i w:val="0"/>
          <w:sz w:val="24"/>
          <w:szCs w:val="24"/>
        </w:rPr>
        <w:t>несовершеннолетних (в том числе детей-сирот и детей, оставшихся без попечения родителей), лиц из числа детей-сирот и детей, оставшихся без попечения родителей</w:t>
      </w:r>
      <w:r w:rsidRPr="00A936A3">
        <w:rPr>
          <w:rFonts w:ascii="Times New Roman" w:hAnsi="Times New Roman"/>
          <w:sz w:val="24"/>
          <w:szCs w:val="24"/>
        </w:rPr>
        <w:t>, и взрослых недееспособных и ограниченно дееспособных граждан по направлениям, предусмотренным законодательством Российской Федерации; недопущение дискриминации их законных интересов; восстановление</w:t>
      </w:r>
      <w:r w:rsidR="00A936A3">
        <w:rPr>
          <w:rFonts w:ascii="Times New Roman" w:hAnsi="Times New Roman"/>
          <w:sz w:val="24"/>
          <w:szCs w:val="24"/>
        </w:rPr>
        <w:t xml:space="preserve">                           </w:t>
      </w:r>
      <w:r w:rsidRPr="00A936A3">
        <w:rPr>
          <w:rFonts w:ascii="Times New Roman" w:hAnsi="Times New Roman"/>
          <w:sz w:val="24"/>
          <w:szCs w:val="24"/>
        </w:rPr>
        <w:t xml:space="preserve"> их личных и имущественных прав в случаях нарушений. </w:t>
      </w:r>
      <w:r w:rsidR="00A936A3">
        <w:rPr>
          <w:rFonts w:ascii="Times New Roman" w:hAnsi="Times New Roman"/>
          <w:sz w:val="24"/>
          <w:szCs w:val="24"/>
        </w:rPr>
        <w:t xml:space="preserve"> </w:t>
      </w:r>
    </w:p>
    <w:p w:rsidR="00CA427E" w:rsidRPr="00A936A3" w:rsidRDefault="00CA427E" w:rsidP="00A936A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936A3" w:rsidRDefault="00CA427E" w:rsidP="00A936A3">
      <w:pPr>
        <w:pStyle w:val="a5"/>
        <w:numPr>
          <w:ilvl w:val="0"/>
          <w:numId w:val="12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36A3">
        <w:rPr>
          <w:rFonts w:ascii="Times New Roman" w:hAnsi="Times New Roman" w:cs="Times New Roman"/>
          <w:b/>
          <w:sz w:val="24"/>
          <w:szCs w:val="24"/>
        </w:rPr>
        <w:t xml:space="preserve">Прогноз развития и ожидаемые результаты </w:t>
      </w:r>
      <w:r w:rsidR="00A936A3">
        <w:rPr>
          <w:rFonts w:ascii="Times New Roman" w:hAnsi="Times New Roman" w:cs="Times New Roman"/>
          <w:b/>
          <w:sz w:val="24"/>
          <w:szCs w:val="24"/>
        </w:rPr>
        <w:t>в сфере реализации</w:t>
      </w:r>
    </w:p>
    <w:p w:rsidR="00CA427E" w:rsidRPr="00A936A3" w:rsidRDefault="00CA427E" w:rsidP="00A936A3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36A3">
        <w:rPr>
          <w:rFonts w:ascii="Times New Roman" w:hAnsi="Times New Roman" w:cs="Times New Roman"/>
          <w:b/>
          <w:sz w:val="24"/>
          <w:szCs w:val="24"/>
        </w:rPr>
        <w:t>подпрограммы</w:t>
      </w:r>
    </w:p>
    <w:p w:rsidR="00CA427E" w:rsidRPr="00A936A3" w:rsidRDefault="00CA427E" w:rsidP="00A936A3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427E" w:rsidRPr="00A936A3" w:rsidRDefault="00CA427E" w:rsidP="00A936A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936A3">
        <w:rPr>
          <w:rFonts w:ascii="Times New Roman" w:hAnsi="Times New Roman"/>
          <w:sz w:val="24"/>
          <w:szCs w:val="24"/>
        </w:rPr>
        <w:t xml:space="preserve">Создание системы работы, гарантирующей соблюдение прав и законных интересов </w:t>
      </w:r>
      <w:r w:rsidRPr="00A936A3">
        <w:rPr>
          <w:rStyle w:val="a4"/>
          <w:rFonts w:ascii="Times New Roman" w:hAnsi="Times New Roman"/>
          <w:i w:val="0"/>
          <w:sz w:val="24"/>
          <w:szCs w:val="24"/>
        </w:rPr>
        <w:t>детей-сирот и детей, оставшихся без попечения родителей (</w:t>
      </w:r>
      <w:r w:rsidRPr="00A936A3">
        <w:rPr>
          <w:rFonts w:ascii="Times New Roman" w:hAnsi="Times New Roman"/>
          <w:sz w:val="24"/>
          <w:szCs w:val="24"/>
        </w:rPr>
        <w:t xml:space="preserve">в том числе в части приоритета их семейного устройства и воспитания кровными (биологическими) родителями); а также соблюдение прав и законных интересов </w:t>
      </w:r>
      <w:r w:rsidRPr="00A936A3">
        <w:rPr>
          <w:rStyle w:val="a4"/>
          <w:rFonts w:ascii="Times New Roman" w:hAnsi="Times New Roman"/>
          <w:i w:val="0"/>
          <w:sz w:val="24"/>
          <w:szCs w:val="24"/>
        </w:rPr>
        <w:t>лиц из числа детей-сирот и детей, оставшихся без попечения родителей и взрослых граждан, признанных недееспособными (ограниченно дееспособными)</w:t>
      </w:r>
      <w:r w:rsidRPr="00A936A3">
        <w:rPr>
          <w:rFonts w:ascii="Times New Roman" w:hAnsi="Times New Roman"/>
          <w:sz w:val="24"/>
          <w:szCs w:val="24"/>
        </w:rPr>
        <w:t>.</w:t>
      </w:r>
    </w:p>
    <w:p w:rsidR="00CA427E" w:rsidRPr="00A936A3" w:rsidRDefault="00CA427E" w:rsidP="00A936A3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427E" w:rsidRDefault="00CA427E" w:rsidP="00A936A3">
      <w:pPr>
        <w:pStyle w:val="a5"/>
        <w:numPr>
          <w:ilvl w:val="0"/>
          <w:numId w:val="12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36A3">
        <w:rPr>
          <w:rFonts w:ascii="Times New Roman" w:hAnsi="Times New Roman" w:cs="Times New Roman"/>
          <w:b/>
          <w:sz w:val="24"/>
          <w:szCs w:val="24"/>
        </w:rPr>
        <w:t>Сроки реализации подпрограммы</w:t>
      </w:r>
    </w:p>
    <w:p w:rsidR="00A936A3" w:rsidRPr="00A936A3" w:rsidRDefault="00A936A3" w:rsidP="00A936A3">
      <w:pPr>
        <w:pStyle w:val="a5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427E" w:rsidRPr="00A936A3" w:rsidRDefault="00CA427E" w:rsidP="00A936A3">
      <w:pPr>
        <w:pStyle w:val="50"/>
        <w:shd w:val="clear" w:color="auto" w:fill="auto"/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936A3">
        <w:rPr>
          <w:rFonts w:ascii="Times New Roman" w:hAnsi="Times New Roman" w:cs="Times New Roman"/>
          <w:sz w:val="24"/>
          <w:szCs w:val="24"/>
        </w:rPr>
        <w:t xml:space="preserve">Реализация подпрограммы рассчитана на период с 2018 по 2021 годы. </w:t>
      </w:r>
    </w:p>
    <w:p w:rsidR="00CA427E" w:rsidRPr="00A936A3" w:rsidRDefault="00CA427E" w:rsidP="00A936A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A427E" w:rsidRDefault="00CA427E" w:rsidP="00A936A3">
      <w:pPr>
        <w:pStyle w:val="a5"/>
        <w:numPr>
          <w:ilvl w:val="0"/>
          <w:numId w:val="12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36A3">
        <w:rPr>
          <w:rFonts w:ascii="Times New Roman" w:hAnsi="Times New Roman"/>
          <w:b/>
          <w:sz w:val="24"/>
          <w:szCs w:val="24"/>
        </w:rPr>
        <w:t xml:space="preserve">Ресурсное обеспечение </w:t>
      </w:r>
      <w:r w:rsidRPr="00A936A3">
        <w:rPr>
          <w:rFonts w:ascii="Times New Roman" w:hAnsi="Times New Roman" w:cs="Times New Roman"/>
          <w:b/>
          <w:sz w:val="24"/>
          <w:szCs w:val="24"/>
        </w:rPr>
        <w:t>подпрограммы</w:t>
      </w:r>
    </w:p>
    <w:p w:rsidR="00A936A3" w:rsidRPr="00A936A3" w:rsidRDefault="00A936A3" w:rsidP="00A936A3">
      <w:pPr>
        <w:pStyle w:val="a5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427E" w:rsidRPr="00A936A3" w:rsidRDefault="00CA427E" w:rsidP="00A936A3">
      <w:pPr>
        <w:pStyle w:val="50"/>
        <w:shd w:val="clear" w:color="auto" w:fill="auto"/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936A3">
        <w:rPr>
          <w:rFonts w:ascii="Times New Roman" w:hAnsi="Times New Roman"/>
          <w:sz w:val="24"/>
          <w:szCs w:val="24"/>
        </w:rPr>
        <w:t>Информация по ресурсному обеспечению реализации подпрограммы в разрезе основных мероприятий и источников финансирования представлена в приложении № 4</w:t>
      </w:r>
      <w:r w:rsidR="00A936A3">
        <w:rPr>
          <w:rFonts w:ascii="Times New Roman" w:hAnsi="Times New Roman"/>
          <w:sz w:val="24"/>
          <w:szCs w:val="24"/>
        </w:rPr>
        <w:t xml:space="preserve">                     </w:t>
      </w:r>
      <w:r w:rsidRPr="00A936A3">
        <w:rPr>
          <w:rFonts w:ascii="Times New Roman" w:hAnsi="Times New Roman"/>
          <w:sz w:val="24"/>
          <w:szCs w:val="24"/>
        </w:rPr>
        <w:t xml:space="preserve"> к Программе.</w:t>
      </w:r>
      <w:r w:rsidR="00A936A3" w:rsidRPr="00A936A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CA427E" w:rsidRPr="00A936A3" w:rsidSect="00A936A3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9CE" w:rsidRDefault="005509CE" w:rsidP="00A936A3">
      <w:pPr>
        <w:spacing w:after="0" w:line="240" w:lineRule="auto"/>
      </w:pPr>
      <w:r>
        <w:separator/>
      </w:r>
    </w:p>
  </w:endnote>
  <w:endnote w:type="continuationSeparator" w:id="0">
    <w:p w:rsidR="005509CE" w:rsidRDefault="005509CE" w:rsidP="00A93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9CE" w:rsidRDefault="005509CE" w:rsidP="00A936A3">
      <w:pPr>
        <w:spacing w:after="0" w:line="240" w:lineRule="auto"/>
      </w:pPr>
      <w:r>
        <w:separator/>
      </w:r>
    </w:p>
  </w:footnote>
  <w:footnote w:type="continuationSeparator" w:id="0">
    <w:p w:rsidR="005509CE" w:rsidRDefault="005509CE" w:rsidP="00A93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1129514"/>
      <w:docPartObj>
        <w:docPartGallery w:val="Page Numbers (Top of Page)"/>
        <w:docPartUnique/>
      </w:docPartObj>
    </w:sdtPr>
    <w:sdtEndPr>
      <w:rPr>
        <w:rFonts w:ascii="Times New Roman" w:eastAsia="BatangChe" w:hAnsi="Times New Roman"/>
        <w:sz w:val="24"/>
        <w:szCs w:val="24"/>
      </w:rPr>
    </w:sdtEndPr>
    <w:sdtContent>
      <w:p w:rsidR="00A936A3" w:rsidRPr="00A936A3" w:rsidRDefault="00A936A3" w:rsidP="00A936A3">
        <w:pPr>
          <w:pStyle w:val="a8"/>
          <w:jc w:val="center"/>
          <w:rPr>
            <w:rFonts w:ascii="Times New Roman" w:eastAsia="BatangChe" w:hAnsi="Times New Roman"/>
            <w:sz w:val="24"/>
            <w:szCs w:val="24"/>
          </w:rPr>
        </w:pPr>
        <w:r w:rsidRPr="00A936A3">
          <w:rPr>
            <w:rFonts w:ascii="Times New Roman" w:eastAsia="BatangChe" w:hAnsi="Times New Roman"/>
            <w:sz w:val="24"/>
            <w:szCs w:val="24"/>
          </w:rPr>
          <w:fldChar w:fldCharType="begin"/>
        </w:r>
        <w:r w:rsidRPr="00A936A3">
          <w:rPr>
            <w:rFonts w:ascii="Times New Roman" w:eastAsia="BatangChe" w:hAnsi="Times New Roman"/>
            <w:sz w:val="24"/>
            <w:szCs w:val="24"/>
          </w:rPr>
          <w:instrText>PAGE   \* MERGEFORMAT</w:instrText>
        </w:r>
        <w:r w:rsidRPr="00A936A3">
          <w:rPr>
            <w:rFonts w:ascii="Times New Roman" w:eastAsia="BatangChe" w:hAnsi="Times New Roman"/>
            <w:sz w:val="24"/>
            <w:szCs w:val="24"/>
          </w:rPr>
          <w:fldChar w:fldCharType="separate"/>
        </w:r>
        <w:r w:rsidR="00E21CBC">
          <w:rPr>
            <w:rFonts w:ascii="Times New Roman" w:eastAsia="BatangChe" w:hAnsi="Times New Roman"/>
            <w:noProof/>
            <w:sz w:val="24"/>
            <w:szCs w:val="24"/>
          </w:rPr>
          <w:t>2</w:t>
        </w:r>
        <w:r w:rsidRPr="00A936A3">
          <w:rPr>
            <w:rFonts w:ascii="Times New Roman" w:eastAsia="BatangChe" w:hAnsi="Times New Roman"/>
            <w:sz w:val="24"/>
            <w:szCs w:val="24"/>
          </w:rPr>
          <w:fldChar w:fldCharType="end"/>
        </w:r>
      </w:p>
    </w:sdtContent>
  </w:sdt>
  <w:p w:rsidR="00A936A3" w:rsidRDefault="00A936A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64D96"/>
    <w:multiLevelType w:val="hybridMultilevel"/>
    <w:tmpl w:val="8AA417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D9D534A"/>
    <w:multiLevelType w:val="multilevel"/>
    <w:tmpl w:val="189A271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F750C18"/>
    <w:multiLevelType w:val="hybridMultilevel"/>
    <w:tmpl w:val="E682C1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F95EFB"/>
    <w:multiLevelType w:val="hybridMultilevel"/>
    <w:tmpl w:val="6B5E54EA"/>
    <w:lvl w:ilvl="0" w:tplc="E79E4A46">
      <w:start w:val="1"/>
      <w:numFmt w:val="decimal"/>
      <w:lvlText w:val="%1."/>
      <w:lvlJc w:val="left"/>
      <w:pPr>
        <w:ind w:left="4471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35704688"/>
    <w:multiLevelType w:val="hybridMultilevel"/>
    <w:tmpl w:val="0DFE0A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E60395E"/>
    <w:multiLevelType w:val="multilevel"/>
    <w:tmpl w:val="2212968A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42980474"/>
    <w:multiLevelType w:val="multilevel"/>
    <w:tmpl w:val="2500E07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  <w:b/>
      </w:rPr>
    </w:lvl>
  </w:abstractNum>
  <w:abstractNum w:abstractNumId="7">
    <w:nsid w:val="49F6310B"/>
    <w:multiLevelType w:val="hybridMultilevel"/>
    <w:tmpl w:val="0E0E7E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71E6F9D"/>
    <w:multiLevelType w:val="hybridMultilevel"/>
    <w:tmpl w:val="037A9BCC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9A25853"/>
    <w:multiLevelType w:val="hybridMultilevel"/>
    <w:tmpl w:val="5D68D876"/>
    <w:lvl w:ilvl="0" w:tplc="A640834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>
    <w:nsid w:val="615C57EF"/>
    <w:multiLevelType w:val="hybridMultilevel"/>
    <w:tmpl w:val="0EC86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1816C7"/>
    <w:multiLevelType w:val="multilevel"/>
    <w:tmpl w:val="2F48526A"/>
    <w:lvl w:ilvl="0">
      <w:start w:val="3"/>
      <w:numFmt w:val="decimal"/>
      <w:lvlText w:val="%1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5"/>
  </w:num>
  <w:num w:numId="5">
    <w:abstractNumId w:val="11"/>
  </w:num>
  <w:num w:numId="6">
    <w:abstractNumId w:val="1"/>
  </w:num>
  <w:num w:numId="7">
    <w:abstractNumId w:val="6"/>
  </w:num>
  <w:num w:numId="8">
    <w:abstractNumId w:val="2"/>
  </w:num>
  <w:num w:numId="9">
    <w:abstractNumId w:val="7"/>
  </w:num>
  <w:num w:numId="10">
    <w:abstractNumId w:val="0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898"/>
    <w:rsid w:val="000557B7"/>
    <w:rsid w:val="00083ACC"/>
    <w:rsid w:val="000841CB"/>
    <w:rsid w:val="00087E6E"/>
    <w:rsid w:val="000E66BD"/>
    <w:rsid w:val="001169AE"/>
    <w:rsid w:val="00136559"/>
    <w:rsid w:val="00147D0A"/>
    <w:rsid w:val="001618E3"/>
    <w:rsid w:val="00170DB9"/>
    <w:rsid w:val="00196D36"/>
    <w:rsid w:val="00197D2E"/>
    <w:rsid w:val="001A15FB"/>
    <w:rsid w:val="001C3D89"/>
    <w:rsid w:val="00201A2F"/>
    <w:rsid w:val="00265F9A"/>
    <w:rsid w:val="002E6E16"/>
    <w:rsid w:val="00337587"/>
    <w:rsid w:val="00372316"/>
    <w:rsid w:val="00374D71"/>
    <w:rsid w:val="003B38BC"/>
    <w:rsid w:val="00410190"/>
    <w:rsid w:val="00441553"/>
    <w:rsid w:val="004B5FE4"/>
    <w:rsid w:val="005435A0"/>
    <w:rsid w:val="005509CE"/>
    <w:rsid w:val="00565FE6"/>
    <w:rsid w:val="005A42F1"/>
    <w:rsid w:val="005D75D8"/>
    <w:rsid w:val="0061464F"/>
    <w:rsid w:val="006950E1"/>
    <w:rsid w:val="006A3898"/>
    <w:rsid w:val="006D0AAE"/>
    <w:rsid w:val="00704B1B"/>
    <w:rsid w:val="007670EC"/>
    <w:rsid w:val="0077463A"/>
    <w:rsid w:val="00783DDE"/>
    <w:rsid w:val="00785BF3"/>
    <w:rsid w:val="00836CB0"/>
    <w:rsid w:val="00865A2F"/>
    <w:rsid w:val="008930FB"/>
    <w:rsid w:val="008F1B79"/>
    <w:rsid w:val="009117D8"/>
    <w:rsid w:val="009B6493"/>
    <w:rsid w:val="009C63A1"/>
    <w:rsid w:val="009D2FF2"/>
    <w:rsid w:val="009E136D"/>
    <w:rsid w:val="00A936A3"/>
    <w:rsid w:val="00AE3583"/>
    <w:rsid w:val="00B54239"/>
    <w:rsid w:val="00BA59BC"/>
    <w:rsid w:val="00BE685D"/>
    <w:rsid w:val="00C80A16"/>
    <w:rsid w:val="00CA427E"/>
    <w:rsid w:val="00D026E3"/>
    <w:rsid w:val="00DD28D2"/>
    <w:rsid w:val="00E21CBC"/>
    <w:rsid w:val="00E93E74"/>
    <w:rsid w:val="00EA6990"/>
    <w:rsid w:val="00EB2FE4"/>
    <w:rsid w:val="00F04E00"/>
    <w:rsid w:val="00F13BCE"/>
    <w:rsid w:val="00F3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89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A3898"/>
    <w:rPr>
      <w:lang w:eastAsia="en-US"/>
    </w:rPr>
  </w:style>
  <w:style w:type="character" w:styleId="a4">
    <w:name w:val="Emphasis"/>
    <w:basedOn w:val="a0"/>
    <w:uiPriority w:val="99"/>
    <w:qFormat/>
    <w:rsid w:val="006A3898"/>
    <w:rPr>
      <w:rFonts w:cs="Times New Roman"/>
      <w:i/>
      <w:iCs/>
    </w:rPr>
  </w:style>
  <w:style w:type="paragraph" w:styleId="a5">
    <w:name w:val="Plain Text"/>
    <w:basedOn w:val="a"/>
    <w:link w:val="a6"/>
    <w:uiPriority w:val="99"/>
    <w:rsid w:val="006A389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locked/>
    <w:rsid w:val="006A3898"/>
    <w:rPr>
      <w:rFonts w:ascii="Courier New" w:hAnsi="Courier New" w:cs="Courier New"/>
      <w:sz w:val="20"/>
      <w:szCs w:val="20"/>
      <w:lang w:eastAsia="ru-RU"/>
    </w:rPr>
  </w:style>
  <w:style w:type="paragraph" w:customStyle="1" w:styleId="50">
    <w:name w:val="Основной текст50"/>
    <w:basedOn w:val="a"/>
    <w:uiPriority w:val="99"/>
    <w:rsid w:val="006A3898"/>
    <w:pPr>
      <w:shd w:val="clear" w:color="auto" w:fill="FFFFFF"/>
      <w:spacing w:after="0" w:line="288" w:lineRule="exact"/>
      <w:ind w:hanging="220"/>
      <w:jc w:val="both"/>
    </w:pPr>
    <w:rPr>
      <w:rFonts w:ascii="Trebuchet MS" w:hAnsi="Trebuchet MS" w:cs="Trebuchet MS"/>
      <w:sz w:val="21"/>
      <w:szCs w:val="21"/>
      <w:lang w:eastAsia="ru-RU"/>
    </w:rPr>
  </w:style>
  <w:style w:type="paragraph" w:styleId="a7">
    <w:name w:val="List Paragraph"/>
    <w:basedOn w:val="a"/>
    <w:uiPriority w:val="99"/>
    <w:qFormat/>
    <w:rsid w:val="00136559"/>
    <w:pPr>
      <w:spacing w:after="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93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936A3"/>
    <w:rPr>
      <w:lang w:eastAsia="en-US"/>
    </w:rPr>
  </w:style>
  <w:style w:type="paragraph" w:styleId="aa">
    <w:name w:val="footer"/>
    <w:basedOn w:val="a"/>
    <w:link w:val="ab"/>
    <w:uiPriority w:val="99"/>
    <w:unhideWhenUsed/>
    <w:rsid w:val="00A93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936A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89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A3898"/>
    <w:rPr>
      <w:lang w:eastAsia="en-US"/>
    </w:rPr>
  </w:style>
  <w:style w:type="character" w:styleId="a4">
    <w:name w:val="Emphasis"/>
    <w:basedOn w:val="a0"/>
    <w:uiPriority w:val="99"/>
    <w:qFormat/>
    <w:rsid w:val="006A3898"/>
    <w:rPr>
      <w:rFonts w:cs="Times New Roman"/>
      <w:i/>
      <w:iCs/>
    </w:rPr>
  </w:style>
  <w:style w:type="paragraph" w:styleId="a5">
    <w:name w:val="Plain Text"/>
    <w:basedOn w:val="a"/>
    <w:link w:val="a6"/>
    <w:uiPriority w:val="99"/>
    <w:rsid w:val="006A389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locked/>
    <w:rsid w:val="006A3898"/>
    <w:rPr>
      <w:rFonts w:ascii="Courier New" w:hAnsi="Courier New" w:cs="Courier New"/>
      <w:sz w:val="20"/>
      <w:szCs w:val="20"/>
      <w:lang w:eastAsia="ru-RU"/>
    </w:rPr>
  </w:style>
  <w:style w:type="paragraph" w:customStyle="1" w:styleId="50">
    <w:name w:val="Основной текст50"/>
    <w:basedOn w:val="a"/>
    <w:uiPriority w:val="99"/>
    <w:rsid w:val="006A3898"/>
    <w:pPr>
      <w:shd w:val="clear" w:color="auto" w:fill="FFFFFF"/>
      <w:spacing w:after="0" w:line="288" w:lineRule="exact"/>
      <w:ind w:hanging="220"/>
      <w:jc w:val="both"/>
    </w:pPr>
    <w:rPr>
      <w:rFonts w:ascii="Trebuchet MS" w:hAnsi="Trebuchet MS" w:cs="Trebuchet MS"/>
      <w:sz w:val="21"/>
      <w:szCs w:val="21"/>
      <w:lang w:eastAsia="ru-RU"/>
    </w:rPr>
  </w:style>
  <w:style w:type="paragraph" w:styleId="a7">
    <w:name w:val="List Paragraph"/>
    <w:basedOn w:val="a"/>
    <w:uiPriority w:val="99"/>
    <w:qFormat/>
    <w:rsid w:val="00136559"/>
    <w:pPr>
      <w:spacing w:after="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93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936A3"/>
    <w:rPr>
      <w:lang w:eastAsia="en-US"/>
    </w:rPr>
  </w:style>
  <w:style w:type="paragraph" w:styleId="aa">
    <w:name w:val="footer"/>
    <w:basedOn w:val="a"/>
    <w:link w:val="ab"/>
    <w:uiPriority w:val="99"/>
    <w:unhideWhenUsed/>
    <w:rsid w:val="00A93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936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Пученкова</dc:creator>
  <cp:lastModifiedBy>Оксана Оглоблина</cp:lastModifiedBy>
  <cp:revision>2</cp:revision>
  <cp:lastPrinted>2017-10-07T07:46:00Z</cp:lastPrinted>
  <dcterms:created xsi:type="dcterms:W3CDTF">2017-11-20T12:51:00Z</dcterms:created>
  <dcterms:modified xsi:type="dcterms:W3CDTF">2017-11-20T12:51:00Z</dcterms:modified>
</cp:coreProperties>
</file>